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-7" w:type="dxa"/>
        <w:tblLook w:val="0000"/>
      </w:tblPr>
      <w:tblGrid>
        <w:gridCol w:w="7"/>
        <w:gridCol w:w="2032"/>
        <w:gridCol w:w="314"/>
        <w:gridCol w:w="3649"/>
        <w:gridCol w:w="1416"/>
        <w:gridCol w:w="2161"/>
        <w:gridCol w:w="166"/>
      </w:tblGrid>
      <w:tr w:rsidR="003B4EF9" w:rsidRPr="00E87804" w:rsidTr="00487640">
        <w:trPr>
          <w:gridBefore w:val="1"/>
          <w:gridAfter w:val="1"/>
          <w:wBefore w:w="7" w:type="dxa"/>
          <w:wAfter w:w="166" w:type="dxa"/>
          <w:cantSplit/>
          <w:trHeight w:val="720"/>
        </w:trPr>
        <w:tc>
          <w:tcPr>
            <w:tcW w:w="2032" w:type="dxa"/>
            <w:vMerge w:val="restart"/>
          </w:tcPr>
          <w:p w:rsidR="003B4EF9" w:rsidRPr="00E87804" w:rsidRDefault="003B4EF9" w:rsidP="003B4EF9">
            <w:pPr>
              <w:pStyle w:val="Heading2"/>
              <w:ind w:left="0"/>
              <w:jc w:val="left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1000664" cy="1000664"/>
                  <wp:effectExtent l="19050" t="0" r="8986" b="0"/>
                  <wp:docPr id="1" name="Picture 1" descr="pbc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c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98" cy="1001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gridSpan w:val="4"/>
            <w:tcBorders>
              <w:bottom w:val="threeDEngrave" w:sz="24" w:space="0" w:color="auto"/>
            </w:tcBorders>
          </w:tcPr>
          <w:p w:rsidR="001C5C5B" w:rsidRDefault="001C5C5B" w:rsidP="003B4EF9">
            <w:pPr>
              <w:pStyle w:val="Heading2"/>
              <w:ind w:left="22"/>
              <w:jc w:val="left"/>
              <w:rPr>
                <w:sz w:val="26"/>
              </w:rPr>
            </w:pPr>
            <w:r>
              <w:rPr>
                <w:sz w:val="26"/>
              </w:rPr>
              <w:t>DEVELOPMENT POTENTIAL FORM</w:t>
            </w:r>
            <w:r w:rsidRPr="00E87804">
              <w:rPr>
                <w:sz w:val="26"/>
              </w:rPr>
              <w:t xml:space="preserve"> </w:t>
            </w:r>
            <w:r>
              <w:rPr>
                <w:sz w:val="26"/>
              </w:rPr>
              <w:t>- 2016</w:t>
            </w:r>
          </w:p>
          <w:p w:rsidR="003B4EF9" w:rsidRPr="001C5C5B" w:rsidRDefault="003B4EF9" w:rsidP="001C5C5B">
            <w:pPr>
              <w:pStyle w:val="Heading2"/>
              <w:ind w:left="22"/>
              <w:jc w:val="left"/>
              <w:rPr>
                <w:i/>
                <w:color w:val="C00000"/>
                <w:sz w:val="26"/>
              </w:rPr>
            </w:pPr>
            <w:r w:rsidRPr="00E87804">
              <w:rPr>
                <w:sz w:val="26"/>
              </w:rPr>
              <w:t xml:space="preserve">FUTURE LAND USE ATLAS AMENDMENT APPLICATION </w:t>
            </w:r>
          </w:p>
        </w:tc>
      </w:tr>
      <w:tr w:rsidR="003B4EF9" w:rsidRPr="00E87804" w:rsidTr="001C5C5B">
        <w:trPr>
          <w:gridBefore w:val="1"/>
          <w:gridAfter w:val="1"/>
          <w:wBefore w:w="7" w:type="dxa"/>
          <w:wAfter w:w="166" w:type="dxa"/>
          <w:cantSplit/>
          <w:trHeight w:val="708"/>
        </w:trPr>
        <w:tc>
          <w:tcPr>
            <w:tcW w:w="2032" w:type="dxa"/>
            <w:vMerge/>
          </w:tcPr>
          <w:p w:rsidR="003B4EF9" w:rsidRPr="00E87804" w:rsidRDefault="003B4EF9" w:rsidP="003B4EF9">
            <w:pPr>
              <w:pStyle w:val="Heading2"/>
              <w:ind w:left="0"/>
              <w:jc w:val="left"/>
              <w:rPr>
                <w:sz w:val="26"/>
              </w:rPr>
            </w:pPr>
          </w:p>
        </w:tc>
        <w:tc>
          <w:tcPr>
            <w:tcW w:w="7540" w:type="dxa"/>
            <w:gridSpan w:val="4"/>
            <w:tcBorders>
              <w:top w:val="threeDEngrave" w:sz="24" w:space="0" w:color="auto"/>
            </w:tcBorders>
          </w:tcPr>
          <w:p w:rsidR="003B4EF9" w:rsidRPr="00E87804" w:rsidRDefault="003B4EF9" w:rsidP="00487640">
            <w:pPr>
              <w:pStyle w:val="Heading2"/>
              <w:spacing w:before="120"/>
              <w:ind w:left="0"/>
              <w:rPr>
                <w:sz w:val="26"/>
              </w:rPr>
            </w:pPr>
            <w:r w:rsidRPr="00E87804">
              <w:rPr>
                <w:sz w:val="26"/>
              </w:rPr>
              <w:t>Palm Beach County Planning Division</w:t>
            </w:r>
          </w:p>
          <w:p w:rsidR="003B4EF9" w:rsidRPr="00E87804" w:rsidRDefault="003B4EF9" w:rsidP="003B4EF9">
            <w:pPr>
              <w:pStyle w:val="Heading2"/>
              <w:ind w:left="0"/>
              <w:rPr>
                <w:b w:val="0"/>
                <w:bCs w:val="0"/>
                <w:sz w:val="20"/>
              </w:rPr>
            </w:pPr>
            <w:r w:rsidRPr="00E87804">
              <w:rPr>
                <w:b w:val="0"/>
                <w:bCs w:val="0"/>
                <w:sz w:val="20"/>
              </w:rPr>
              <w:t>2300 North Jog Road, WPB, FL 33411, (561) 233-5300</w:t>
            </w:r>
          </w:p>
        </w:tc>
      </w:tr>
      <w:tr w:rsidR="003B4EF9" w:rsidRPr="00E87804" w:rsidTr="001C5C5B">
        <w:tblPrEx>
          <w:jc w:val="center"/>
        </w:tblPrEx>
        <w:trPr>
          <w:trHeight w:val="504"/>
          <w:jc w:val="center"/>
        </w:trPr>
        <w:tc>
          <w:tcPr>
            <w:tcW w:w="9745" w:type="dxa"/>
            <w:gridSpan w:val="7"/>
            <w:tcBorders>
              <w:bottom w:val="single" w:sz="18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3B4EF9" w:rsidRPr="00E87804" w:rsidRDefault="003B4EF9" w:rsidP="003B4EF9">
            <w:pPr>
              <w:rPr>
                <w:b/>
                <w:bCs/>
                <w:sz w:val="26"/>
              </w:rPr>
            </w:pPr>
            <w:r w:rsidRPr="00E87804">
              <w:rPr>
                <w:b/>
                <w:bCs/>
                <w:sz w:val="26"/>
              </w:rPr>
              <w:t>I.</w:t>
            </w:r>
            <w:r w:rsidRPr="00E87804">
              <w:rPr>
                <w:b/>
                <w:bCs/>
                <w:sz w:val="26"/>
              </w:rPr>
              <w:tab/>
              <w:t>Amendment Data</w:t>
            </w:r>
          </w:p>
        </w:tc>
      </w:tr>
      <w:tr w:rsidR="00BD5305" w:rsidRPr="00E87804" w:rsidTr="00770C16">
        <w:tblPrEx>
          <w:jc w:val="center"/>
        </w:tblPrEx>
        <w:trPr>
          <w:trHeight w:val="178"/>
          <w:jc w:val="center"/>
        </w:trPr>
        <w:tc>
          <w:tcPr>
            <w:tcW w:w="23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D5305" w:rsidRPr="00BD5305" w:rsidRDefault="00BD5305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3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D5305" w:rsidRPr="00BD5305" w:rsidRDefault="00BD5305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</w:tcPr>
          <w:p w:rsidR="00BD5305" w:rsidRPr="00BD5305" w:rsidRDefault="00BD5305" w:rsidP="003B4EF9">
            <w:pPr>
              <w:rPr>
                <w:rFonts w:cs="Arial"/>
                <w:b/>
                <w:sz w:val="20"/>
                <w:szCs w:val="20"/>
              </w:rPr>
            </w:pPr>
            <w:r w:rsidRPr="00BD5305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3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BD5305" w:rsidRPr="00BD5305" w:rsidRDefault="00BD5305" w:rsidP="00BD5305">
            <w:pPr>
              <w:rPr>
                <w:rFonts w:cs="Arial"/>
                <w:sz w:val="20"/>
                <w:szCs w:val="20"/>
              </w:rPr>
            </w:pPr>
          </w:p>
        </w:tc>
      </w:tr>
      <w:tr w:rsidR="00BD5305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D5305" w:rsidRPr="00BD5305" w:rsidRDefault="00BD5305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Application Name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D5305" w:rsidRPr="00BD5305" w:rsidRDefault="00BD5305" w:rsidP="003B4EF9">
            <w:pPr>
              <w:pStyle w:val="Heading4"/>
              <w:rPr>
                <w:rFonts w:cs="Arial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</w:tcPr>
          <w:p w:rsidR="00BD5305" w:rsidRPr="00BD5305" w:rsidRDefault="00BD5305" w:rsidP="003B4EF9">
            <w:pPr>
              <w:pStyle w:val="Heading4"/>
              <w:rPr>
                <w:rFonts w:cs="Arial"/>
                <w:szCs w:val="20"/>
              </w:rPr>
            </w:pPr>
            <w:r w:rsidRPr="00BD5305">
              <w:rPr>
                <w:rFonts w:cs="Arial"/>
                <w:szCs w:val="20"/>
              </w:rPr>
              <w:t>PCN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BD5305" w:rsidRPr="00BD5305" w:rsidRDefault="00BD5305" w:rsidP="00BD5305">
            <w:pPr>
              <w:pStyle w:val="Heading4"/>
              <w:rPr>
                <w:rFonts w:cs="Arial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C284E">
            <w:pPr>
              <w:rPr>
                <w:rFonts w:cs="Arial"/>
                <w:b/>
                <w:sz w:val="20"/>
                <w:szCs w:val="20"/>
              </w:rPr>
            </w:pPr>
            <w:r w:rsidRPr="00BD5305">
              <w:rPr>
                <w:rFonts w:cs="Arial"/>
                <w:b/>
                <w:sz w:val="20"/>
                <w:szCs w:val="20"/>
              </w:rPr>
              <w:t>Overlay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Agent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C284E">
            <w:pPr>
              <w:rPr>
                <w:rFonts w:cs="Arial"/>
                <w:b/>
                <w:sz w:val="20"/>
                <w:szCs w:val="20"/>
              </w:rPr>
            </w:pPr>
            <w:r w:rsidRPr="00BD5305">
              <w:rPr>
                <w:rFonts w:cs="Arial"/>
                <w:b/>
                <w:sz w:val="20"/>
                <w:szCs w:val="20"/>
              </w:rPr>
              <w:t>Concurrent?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Acres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BD5305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305">
              <w:rPr>
                <w:rFonts w:cs="Arial"/>
                <w:b/>
                <w:sz w:val="20"/>
                <w:szCs w:val="20"/>
              </w:rPr>
              <w:t>Current</w:t>
            </w:r>
          </w:p>
        </w:tc>
        <w:tc>
          <w:tcPr>
            <w:tcW w:w="37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305">
              <w:rPr>
                <w:rFonts w:cs="Arial"/>
                <w:b/>
                <w:sz w:val="20"/>
                <w:szCs w:val="20"/>
              </w:rPr>
              <w:t>Proposed</w:t>
            </w: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Tier</w:t>
            </w:r>
          </w:p>
        </w:tc>
        <w:tc>
          <w:tcPr>
            <w:tcW w:w="3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C465A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Zoning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FLU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Underlying FLU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Conditions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3B4E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Max Trip Generator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770C16" w:rsidRDefault="00770C16" w:rsidP="00C465AC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r w:rsidRPr="00770C16">
              <w:rPr>
                <w:rFonts w:cs="Arial"/>
                <w:i/>
                <w:color w:val="FF0000"/>
                <w:sz w:val="20"/>
                <w:szCs w:val="20"/>
              </w:rPr>
              <w:t>Provide the Use Name &amp; the Code &amp; the trip generation rate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01" w:type="dxa"/>
              <w:bottom w:w="101" w:type="dxa"/>
            </w:tcMar>
          </w:tcPr>
          <w:p w:rsidR="00357526" w:rsidRPr="00C465AC" w:rsidRDefault="00357526" w:rsidP="003B4EF9">
            <w:pPr>
              <w:rPr>
                <w:rFonts w:cs="Arial"/>
                <w:sz w:val="20"/>
                <w:szCs w:val="20"/>
              </w:rPr>
            </w:pP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7354A4" w:rsidP="001C5C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Maximum DU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46E0C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1C5C5B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 du/acre x ______ ac. = _____</w:t>
            </w:r>
          </w:p>
        </w:tc>
        <w:tc>
          <w:tcPr>
            <w:tcW w:w="37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1C5C5B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 du/acre x ______ ac. = ______</w:t>
            </w: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1C5C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Maximum Beds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1C5C5B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_______ max du x   2.39 =   _______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1C5C5B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_______ max du x   2.39 =   ________</w:t>
            </w: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7354A4" w:rsidP="001C5C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Maximum SF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2, 4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1C5C5B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 FAR x ______ ac. = _______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357526" w:rsidRPr="00BD5305" w:rsidRDefault="00357526" w:rsidP="001C5C5B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 FAR x ______ ac. = ________</w:t>
            </w:r>
          </w:p>
        </w:tc>
      </w:tr>
      <w:tr w:rsidR="00357526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BD5305" w:rsidRDefault="00357526" w:rsidP="001C5C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5305">
              <w:rPr>
                <w:rFonts w:cs="Arial"/>
                <w:b/>
                <w:bCs/>
                <w:sz w:val="20"/>
                <w:szCs w:val="20"/>
              </w:rPr>
              <w:t>Max Trip Generation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357526" w:rsidRPr="00770C16" w:rsidRDefault="00770C16" w:rsidP="001C5C5B">
            <w:pPr>
              <w:rPr>
                <w:rFonts w:cs="Arial"/>
                <w:i/>
                <w:color w:val="FF0000"/>
                <w:sz w:val="20"/>
                <w:szCs w:val="20"/>
              </w:rPr>
            </w:pPr>
            <w:r w:rsidRPr="00770C16">
              <w:rPr>
                <w:rFonts w:cs="Arial"/>
                <w:i/>
                <w:color w:val="FF0000"/>
                <w:sz w:val="20"/>
                <w:szCs w:val="20"/>
              </w:rPr>
              <w:t>Provide the Use Name &amp; the Code &amp; the trip generation rate</w:t>
            </w: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top w:w="101" w:type="dxa"/>
              <w:bottom w:w="101" w:type="dxa"/>
            </w:tcMar>
          </w:tcPr>
          <w:p w:rsidR="00357526" w:rsidRPr="00BD5305" w:rsidRDefault="00357526" w:rsidP="001C5C5B">
            <w:pPr>
              <w:rPr>
                <w:rFonts w:cs="Arial"/>
                <w:sz w:val="20"/>
                <w:szCs w:val="20"/>
              </w:rPr>
            </w:pPr>
          </w:p>
        </w:tc>
      </w:tr>
      <w:tr w:rsidR="007354A4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Conditioned</w:t>
            </w:r>
            <w:r w:rsidRPr="00BD5305">
              <w:rPr>
                <w:rFonts w:cs="Arial"/>
                <w:b/>
                <w:bCs/>
                <w:sz w:val="20"/>
                <w:szCs w:val="20"/>
              </w:rPr>
              <w:t xml:space="preserve"> DU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4A408D">
              <w:rPr>
                <w:rFonts w:cs="Arial"/>
                <w:b/>
                <w:bCs/>
                <w:sz w:val="20"/>
                <w:szCs w:val="20"/>
                <w:vertAlign w:val="superscript"/>
              </w:rPr>
              <w:t xml:space="preserve">3, </w:t>
            </w:r>
            <w:r w:rsidR="004A408D" w:rsidRPr="00DB0B39">
              <w:rPr>
                <w:rFonts w:cs="Arial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 du/acre x ______ ac. = ______</w:t>
            </w:r>
          </w:p>
        </w:tc>
      </w:tr>
      <w:tr w:rsidR="007354A4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Conditioned</w:t>
            </w:r>
            <w:r w:rsidRPr="00BD5305">
              <w:rPr>
                <w:rFonts w:cs="Arial"/>
                <w:b/>
                <w:bCs/>
                <w:sz w:val="20"/>
                <w:szCs w:val="20"/>
              </w:rPr>
              <w:t xml:space="preserve"> Beds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A408D">
              <w:rPr>
                <w:rFonts w:cs="Arial"/>
                <w:b/>
                <w:bCs/>
                <w:sz w:val="20"/>
                <w:szCs w:val="20"/>
                <w:vertAlign w:val="superscript"/>
              </w:rPr>
              <w:t xml:space="preserve">3, </w:t>
            </w:r>
            <w:r w:rsidR="004A408D" w:rsidRPr="00DB0B39">
              <w:rPr>
                <w:rFonts w:cs="Arial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_______ max du x   2.39 =   ________</w:t>
            </w:r>
          </w:p>
        </w:tc>
      </w:tr>
      <w:tr w:rsidR="007354A4" w:rsidRPr="00E87804" w:rsidTr="004A408D">
        <w:tblPrEx>
          <w:jc w:val="center"/>
        </w:tblPrEx>
        <w:trPr>
          <w:trHeight w:val="245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Conditioned</w:t>
            </w:r>
            <w:r w:rsidRPr="00BD5305">
              <w:rPr>
                <w:rFonts w:cs="Arial"/>
                <w:b/>
                <w:bCs/>
                <w:sz w:val="20"/>
                <w:szCs w:val="20"/>
              </w:rPr>
              <w:t xml:space="preserve"> SF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A408D">
              <w:rPr>
                <w:rFonts w:cs="Arial"/>
                <w:b/>
                <w:bCs/>
                <w:sz w:val="20"/>
                <w:szCs w:val="20"/>
                <w:vertAlign w:val="superscript"/>
              </w:rPr>
              <w:t xml:space="preserve">3, </w:t>
            </w:r>
            <w:r w:rsidR="004A408D" w:rsidRPr="00DB0B39">
              <w:rPr>
                <w:rFonts w:cs="Arial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  <w:r w:rsidRPr="00BD5305">
              <w:rPr>
                <w:rFonts w:cs="Arial"/>
                <w:sz w:val="20"/>
                <w:szCs w:val="20"/>
              </w:rPr>
              <w:t>______ FAR x ______ ac. = ________</w:t>
            </w:r>
          </w:p>
        </w:tc>
      </w:tr>
      <w:tr w:rsidR="007354A4" w:rsidRPr="00E87804" w:rsidTr="004A408D">
        <w:tblPrEx>
          <w:jc w:val="center"/>
        </w:tblPrEx>
        <w:trPr>
          <w:jc w:val="center"/>
        </w:trPr>
        <w:tc>
          <w:tcPr>
            <w:tcW w:w="235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4A408D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Conditioned Trip G.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 xml:space="preserve"> 3, </w:t>
            </w:r>
            <w:r w:rsidRPr="00DB0B39">
              <w:rPr>
                <w:rFonts w:cs="Arial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1" w:type="dxa"/>
              <w:bottom w:w="101" w:type="dxa"/>
            </w:tcMar>
          </w:tcPr>
          <w:p w:rsidR="007354A4" w:rsidRPr="00BD5305" w:rsidRDefault="007354A4" w:rsidP="003B4EF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354A4" w:rsidRPr="00C25234" w:rsidRDefault="007354A4" w:rsidP="007354A4">
      <w:pPr>
        <w:rPr>
          <w:b/>
          <w:sz w:val="18"/>
          <w:szCs w:val="18"/>
        </w:rPr>
      </w:pPr>
      <w:r w:rsidRPr="00C25234">
        <w:rPr>
          <w:b/>
          <w:sz w:val="18"/>
          <w:szCs w:val="18"/>
        </w:rPr>
        <w:t>Notes</w:t>
      </w:r>
    </w:p>
    <w:p w:rsidR="007354A4" w:rsidRPr="00C25234" w:rsidRDefault="007354A4" w:rsidP="007354A4">
      <w:pPr>
        <w:jc w:val="both"/>
        <w:rPr>
          <w:sz w:val="18"/>
          <w:szCs w:val="18"/>
        </w:rPr>
      </w:pPr>
      <w:r w:rsidRPr="00C25234">
        <w:rPr>
          <w:sz w:val="18"/>
          <w:szCs w:val="18"/>
        </w:rPr>
        <w:t xml:space="preserve">1.  </w:t>
      </w:r>
      <w:r w:rsidRPr="00C25234">
        <w:rPr>
          <w:sz w:val="18"/>
          <w:szCs w:val="18"/>
        </w:rPr>
        <w:tab/>
        <w:t>Maximum units per acre see Future Land Use Element Table III.C.1;</w:t>
      </w:r>
    </w:p>
    <w:p w:rsidR="007354A4" w:rsidRPr="004A408D" w:rsidRDefault="007354A4" w:rsidP="007354A4">
      <w:pPr>
        <w:ind w:left="720" w:hanging="720"/>
        <w:jc w:val="both"/>
        <w:rPr>
          <w:sz w:val="18"/>
          <w:szCs w:val="18"/>
        </w:rPr>
      </w:pPr>
      <w:r w:rsidRPr="00C25234">
        <w:rPr>
          <w:sz w:val="18"/>
          <w:szCs w:val="18"/>
        </w:rPr>
        <w:t xml:space="preserve">2.  </w:t>
      </w:r>
      <w:r w:rsidRPr="00C25234">
        <w:rPr>
          <w:sz w:val="18"/>
          <w:szCs w:val="18"/>
        </w:rPr>
        <w:tab/>
        <w:t xml:space="preserve">Maximum FAR </w:t>
      </w:r>
      <w:proofErr w:type="gramStart"/>
      <w:r w:rsidRPr="00C25234">
        <w:rPr>
          <w:sz w:val="18"/>
          <w:szCs w:val="18"/>
        </w:rPr>
        <w:t>see</w:t>
      </w:r>
      <w:proofErr w:type="gramEnd"/>
      <w:r w:rsidRPr="00C25234">
        <w:rPr>
          <w:sz w:val="18"/>
          <w:szCs w:val="18"/>
        </w:rPr>
        <w:t xml:space="preserve"> FLUE Table III.C.2 for FAR. If the site's acreage is large enough to be a planned development, utilize the PDD </w:t>
      </w:r>
      <w:proofErr w:type="gramStart"/>
      <w:r w:rsidRPr="00C25234">
        <w:rPr>
          <w:sz w:val="18"/>
          <w:szCs w:val="18"/>
        </w:rPr>
        <w:t>maximum  whether</w:t>
      </w:r>
      <w:proofErr w:type="gramEnd"/>
      <w:r w:rsidRPr="00C25234">
        <w:rPr>
          <w:sz w:val="18"/>
          <w:szCs w:val="18"/>
        </w:rPr>
        <w:t xml:space="preserve"> or not </w:t>
      </w:r>
      <w:r w:rsidRPr="004A408D">
        <w:rPr>
          <w:sz w:val="18"/>
          <w:szCs w:val="18"/>
        </w:rPr>
        <w:t xml:space="preserve">a PDD is proposed. </w:t>
      </w:r>
    </w:p>
    <w:p w:rsidR="007354A4" w:rsidRPr="004A408D" w:rsidRDefault="007354A4" w:rsidP="007354A4">
      <w:pPr>
        <w:ind w:left="720" w:hanging="720"/>
        <w:jc w:val="both"/>
        <w:rPr>
          <w:sz w:val="18"/>
          <w:szCs w:val="18"/>
        </w:rPr>
      </w:pPr>
      <w:r w:rsidRPr="004A408D">
        <w:rPr>
          <w:sz w:val="18"/>
          <w:szCs w:val="18"/>
        </w:rPr>
        <w:t xml:space="preserve">3.  </w:t>
      </w:r>
      <w:r w:rsidRPr="004A408D">
        <w:rPr>
          <w:sz w:val="18"/>
          <w:szCs w:val="18"/>
        </w:rPr>
        <w:tab/>
      </w:r>
      <w:proofErr w:type="gramStart"/>
      <w:r w:rsidRPr="004A408D">
        <w:rPr>
          <w:sz w:val="18"/>
          <w:szCs w:val="18"/>
        </w:rPr>
        <w:t>For</w:t>
      </w:r>
      <w:proofErr w:type="gramEnd"/>
      <w:r w:rsidRPr="004A408D">
        <w:rPr>
          <w:sz w:val="18"/>
          <w:szCs w:val="18"/>
        </w:rPr>
        <w:t xml:space="preserve"> applications with a voluntary condition for a maximum development potential;</w:t>
      </w:r>
    </w:p>
    <w:p w:rsidR="007354A4" w:rsidRPr="004A408D" w:rsidRDefault="007354A4" w:rsidP="007354A4">
      <w:pPr>
        <w:ind w:left="720" w:hanging="720"/>
        <w:jc w:val="both"/>
        <w:rPr>
          <w:sz w:val="18"/>
          <w:szCs w:val="18"/>
        </w:rPr>
      </w:pPr>
      <w:r w:rsidRPr="004A408D">
        <w:rPr>
          <w:sz w:val="18"/>
          <w:szCs w:val="18"/>
        </w:rPr>
        <w:t>4.</w:t>
      </w:r>
      <w:r w:rsidRPr="004A408D">
        <w:rPr>
          <w:sz w:val="18"/>
          <w:szCs w:val="18"/>
        </w:rPr>
        <w:tab/>
      </w:r>
      <w:r w:rsidR="004A408D" w:rsidRPr="004A408D">
        <w:rPr>
          <w:sz w:val="18"/>
          <w:szCs w:val="18"/>
        </w:rPr>
        <w:t>FLUA Amendments with a concurrent zoning application must calculate maximum development potential at the typical use &amp; trip generation (</w:t>
      </w:r>
      <w:proofErr w:type="spellStart"/>
      <w:r w:rsidR="004A408D" w:rsidRPr="004A408D">
        <w:rPr>
          <w:sz w:val="18"/>
          <w:szCs w:val="18"/>
        </w:rPr>
        <w:t>eg</w:t>
      </w:r>
      <w:proofErr w:type="spellEnd"/>
      <w:r w:rsidR="004A408D" w:rsidRPr="004A408D">
        <w:rPr>
          <w:sz w:val="18"/>
          <w:szCs w:val="18"/>
        </w:rPr>
        <w:t xml:space="preserve">. General Retail for Commercial future land uses) and in addition, calculate the trip generation for the actual proposed zoning application.  </w:t>
      </w:r>
    </w:p>
    <w:p w:rsidR="007354A4" w:rsidRDefault="007354A4">
      <w:pPr>
        <w:jc w:val="both"/>
      </w:pPr>
    </w:p>
    <w:tbl>
      <w:tblPr>
        <w:tblW w:w="9745" w:type="dxa"/>
        <w:jc w:val="center"/>
        <w:tblLook w:val="0000"/>
      </w:tblPr>
      <w:tblGrid>
        <w:gridCol w:w="2264"/>
        <w:gridCol w:w="2507"/>
        <w:gridCol w:w="2532"/>
        <w:gridCol w:w="2442"/>
      </w:tblGrid>
      <w:tr w:rsidR="007354A4" w:rsidRPr="009758D9" w:rsidTr="00C25234">
        <w:trPr>
          <w:trHeight w:val="447"/>
          <w:jc w:val="center"/>
        </w:trPr>
        <w:tc>
          <w:tcPr>
            <w:tcW w:w="9745" w:type="dxa"/>
            <w:gridSpan w:val="4"/>
            <w:tcBorders>
              <w:bottom w:val="single" w:sz="18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7354A4" w:rsidRPr="00C25234" w:rsidRDefault="00C25234" w:rsidP="0073360B">
            <w:pPr>
              <w:rPr>
                <w:rFonts w:cs="Arial"/>
                <w:b/>
                <w:sz w:val="26"/>
                <w:szCs w:val="26"/>
              </w:rPr>
            </w:pPr>
            <w:r w:rsidRPr="00C25234">
              <w:rPr>
                <w:rFonts w:cs="Arial"/>
                <w:b/>
                <w:sz w:val="26"/>
                <w:szCs w:val="26"/>
              </w:rPr>
              <w:t xml:space="preserve">II.   </w:t>
            </w:r>
            <w:r w:rsidR="007354A4" w:rsidRPr="00C25234">
              <w:rPr>
                <w:rFonts w:cs="Arial"/>
                <w:b/>
                <w:sz w:val="26"/>
                <w:szCs w:val="26"/>
              </w:rPr>
              <w:t>Traffic Information</w:t>
            </w:r>
          </w:p>
        </w:tc>
      </w:tr>
      <w:tr w:rsidR="007354A4" w:rsidRPr="00C465AC" w:rsidTr="00C25234">
        <w:trPr>
          <w:jc w:val="center"/>
        </w:trPr>
        <w:tc>
          <w:tcPr>
            <w:tcW w:w="97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C465AC" w:rsidRDefault="007354A4" w:rsidP="00C25234">
            <w:pPr>
              <w:rPr>
                <w:rFonts w:cs="Arial"/>
                <w:sz w:val="20"/>
                <w:szCs w:val="20"/>
              </w:rPr>
            </w:pPr>
            <w:r w:rsidRPr="001010F6">
              <w:rPr>
                <w:rFonts w:cs="Arial"/>
                <w:sz w:val="20"/>
                <w:szCs w:val="20"/>
              </w:rPr>
              <w:t xml:space="preserve">In order to be accepted on the day of intake, the application must include a written letter from the County Engineering Department indicating compliance with Policy 3.5-d of the FLUE of the Comprehensive Plan.   The letter must state if the traffic generation for the amendment meets FLUE 3.5-d at the maximum density/intensity for the proposed future land use designation or the square footage/use proposed to be assigned as a voluntary condition of approval.  </w:t>
            </w:r>
            <w:r>
              <w:rPr>
                <w:rFonts w:cs="Arial"/>
                <w:sz w:val="20"/>
                <w:szCs w:val="20"/>
              </w:rPr>
              <w:t>F</w:t>
            </w:r>
            <w:r w:rsidRPr="001010F6">
              <w:rPr>
                <w:rFonts w:cs="Arial"/>
                <w:sz w:val="20"/>
                <w:szCs w:val="20"/>
              </w:rPr>
              <w:t>or more information</w:t>
            </w:r>
            <w:r>
              <w:rPr>
                <w:rFonts w:cs="Arial"/>
                <w:sz w:val="20"/>
                <w:szCs w:val="20"/>
              </w:rPr>
              <w:t>, contact</w:t>
            </w:r>
            <w:r w:rsidRPr="001010F6">
              <w:rPr>
                <w:rFonts w:cs="Arial"/>
                <w:sz w:val="20"/>
                <w:szCs w:val="20"/>
              </w:rPr>
              <w:t xml:space="preserve"> the Traffic Division at 684-4030 or visit  http://www.pbcgov.com/pzb/planning/FLU.htm  </w:t>
            </w:r>
          </w:p>
        </w:tc>
      </w:tr>
      <w:tr w:rsidR="007354A4" w:rsidRPr="00FE4D3E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FE4D3E" w:rsidRDefault="007354A4" w:rsidP="007336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4D3E">
              <w:rPr>
                <w:rFonts w:cs="Arial"/>
                <w:b/>
                <w:sz w:val="20"/>
                <w:szCs w:val="20"/>
              </w:rPr>
              <w:t>Current FLU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54A4" w:rsidRPr="00FE4D3E" w:rsidRDefault="007354A4" w:rsidP="007336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4D3E">
              <w:rPr>
                <w:rFonts w:cs="Arial"/>
                <w:b/>
                <w:sz w:val="20"/>
                <w:szCs w:val="20"/>
              </w:rPr>
              <w:t>Maximum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354A4" w:rsidRPr="00FE4D3E" w:rsidRDefault="007354A4" w:rsidP="007336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4D3E">
              <w:rPr>
                <w:rFonts w:cs="Arial"/>
                <w:b/>
                <w:sz w:val="20"/>
                <w:szCs w:val="20"/>
              </w:rPr>
              <w:t>Conditioned or Concurrent</w:t>
            </w:r>
          </w:p>
        </w:tc>
      </w:tr>
      <w:tr w:rsidR="007354A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Max Trip Generation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7354A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Trip Increase Max.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7354A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Trip Inc. Conditioned or Concurrent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7354A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E87804" w:rsidRDefault="007354A4" w:rsidP="0073360B">
            <w:pPr>
              <w:rPr>
                <w:b/>
                <w:bCs/>
                <w:sz w:val="20"/>
              </w:rPr>
            </w:pPr>
            <w:r w:rsidRPr="00E87804">
              <w:rPr>
                <w:b/>
                <w:bCs/>
                <w:sz w:val="20"/>
              </w:rPr>
              <w:t>Significantly impacted roadway segments that fail</w:t>
            </w:r>
          </w:p>
          <w:p w:rsidR="007354A4" w:rsidRPr="00E87804" w:rsidRDefault="007354A4" w:rsidP="007336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Long Range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7354A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E87804" w:rsidRDefault="007354A4" w:rsidP="0073360B">
            <w:pPr>
              <w:rPr>
                <w:b/>
                <w:bCs/>
                <w:sz w:val="20"/>
              </w:rPr>
            </w:pPr>
            <w:r w:rsidRPr="00E87804">
              <w:rPr>
                <w:b/>
                <w:bCs/>
                <w:sz w:val="20"/>
              </w:rPr>
              <w:t>Significantly impacted roadway segments for Test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7354A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E87804" w:rsidRDefault="007354A4" w:rsidP="0073360B">
            <w:pPr>
              <w:rPr>
                <w:b/>
                <w:bCs/>
                <w:sz w:val="20"/>
              </w:rPr>
            </w:pPr>
            <w:r w:rsidRPr="00E87804">
              <w:rPr>
                <w:b/>
                <w:bCs/>
                <w:sz w:val="20"/>
              </w:rPr>
              <w:t>Traffic Consultant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7354A4" w:rsidRPr="00BD5305" w:rsidRDefault="007354A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C25234" w:rsidRPr="00E87804" w:rsidTr="00C25234">
        <w:trPr>
          <w:trHeight w:val="504"/>
          <w:jc w:val="center"/>
        </w:trPr>
        <w:tc>
          <w:tcPr>
            <w:tcW w:w="9745" w:type="dxa"/>
            <w:gridSpan w:val="4"/>
            <w:tcBorders>
              <w:top w:val="single" w:sz="18" w:space="0" w:color="auto"/>
              <w:bottom w:val="single" w:sz="18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C25234" w:rsidRPr="00E87804" w:rsidRDefault="00C25234" w:rsidP="0073360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III.   Agent Information</w:t>
            </w:r>
          </w:p>
        </w:tc>
      </w:tr>
      <w:tr w:rsidR="00C25234" w:rsidRPr="00C465AC" w:rsidTr="00C25234">
        <w:trPr>
          <w:jc w:val="center"/>
        </w:trPr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4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C465AC" w:rsidRDefault="00C2523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C2523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C2523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C2523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C2523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Default="00C2523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Phone / Fax Number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sz w:val="20"/>
                <w:szCs w:val="20"/>
              </w:rPr>
            </w:pPr>
          </w:p>
        </w:tc>
      </w:tr>
      <w:tr w:rsidR="00C25234" w:rsidRPr="00BD5305" w:rsidTr="00C25234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Default="00C25234" w:rsidP="0073360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C25234" w:rsidRPr="00BD5305" w:rsidRDefault="00C25234" w:rsidP="0073360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25234" w:rsidRDefault="00C25234" w:rsidP="007354A4">
      <w:pPr>
        <w:jc w:val="both"/>
      </w:pPr>
    </w:p>
    <w:p w:rsidR="00C25234" w:rsidRDefault="00C25234" w:rsidP="007354A4">
      <w:pPr>
        <w:jc w:val="both"/>
      </w:pPr>
    </w:p>
    <w:sectPr w:rsidR="00C25234" w:rsidSect="00770C16"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34" w:rsidRDefault="00C25234" w:rsidP="00C25234">
      <w:r>
        <w:separator/>
      </w:r>
    </w:p>
  </w:endnote>
  <w:endnote w:type="continuationSeparator" w:id="0">
    <w:p w:rsidR="00C25234" w:rsidRDefault="00C25234" w:rsidP="00C2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34" w:rsidRDefault="00A004B2" w:rsidP="00C25234">
    <w:pPr>
      <w:pStyle w:val="Footer"/>
      <w:rPr>
        <w:sz w:val="18"/>
      </w:rPr>
    </w:pPr>
    <w:r>
      <w:rPr>
        <w:noProof/>
        <w:sz w:val="18"/>
      </w:rPr>
      <w:pict>
        <v:line id="_x0000_s2049" style="position:absolute;z-index:251658240" from="-1.3pt,2.7pt" to="469.3pt,2.7pt"/>
      </w:pict>
    </w:r>
  </w:p>
  <w:p w:rsidR="00C25234" w:rsidRPr="00C25234" w:rsidRDefault="00C25234">
    <w:pPr>
      <w:pStyle w:val="Footer"/>
      <w:rPr>
        <w:sz w:val="18"/>
      </w:rPr>
    </w:pPr>
    <w:r>
      <w:rPr>
        <w:sz w:val="18"/>
      </w:rPr>
      <w:t>FLUA Development Potential Form</w:t>
    </w:r>
    <w:r>
      <w:rPr>
        <w:sz w:val="18"/>
      </w:rPr>
      <w:tab/>
    </w:r>
    <w:r w:rsidR="00A004B2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A004B2">
      <w:rPr>
        <w:rStyle w:val="PageNumber"/>
        <w:sz w:val="18"/>
      </w:rPr>
      <w:fldChar w:fldCharType="separate"/>
    </w:r>
    <w:r w:rsidR="00770C16">
      <w:rPr>
        <w:rStyle w:val="PageNumber"/>
        <w:noProof/>
        <w:sz w:val="18"/>
      </w:rPr>
      <w:t>1</w:t>
    </w:r>
    <w:r w:rsidR="00A004B2">
      <w:rPr>
        <w:rStyle w:val="PageNumber"/>
        <w:sz w:val="18"/>
      </w:rPr>
      <w:fldChar w:fldCharType="end"/>
    </w:r>
    <w:r>
      <w:rPr>
        <w:rStyle w:val="PageNumber"/>
        <w:sz w:val="18"/>
      </w:rPr>
      <w:tab/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34" w:rsidRDefault="00C25234" w:rsidP="00C25234">
      <w:r>
        <w:separator/>
      </w:r>
    </w:p>
  </w:footnote>
  <w:footnote w:type="continuationSeparator" w:id="0">
    <w:p w:rsidR="00C25234" w:rsidRDefault="00C25234" w:rsidP="00C25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ED8"/>
    <w:rsid w:val="00014D2B"/>
    <w:rsid w:val="000F447A"/>
    <w:rsid w:val="001C5C5B"/>
    <w:rsid w:val="00311E41"/>
    <w:rsid w:val="00357526"/>
    <w:rsid w:val="003B4EF9"/>
    <w:rsid w:val="00487640"/>
    <w:rsid w:val="004A408D"/>
    <w:rsid w:val="00637F18"/>
    <w:rsid w:val="007354A4"/>
    <w:rsid w:val="00767FD4"/>
    <w:rsid w:val="00770C16"/>
    <w:rsid w:val="007F34FC"/>
    <w:rsid w:val="007F57F0"/>
    <w:rsid w:val="008C4067"/>
    <w:rsid w:val="00921892"/>
    <w:rsid w:val="00982CA4"/>
    <w:rsid w:val="00984277"/>
    <w:rsid w:val="00996E33"/>
    <w:rsid w:val="009D0FAA"/>
    <w:rsid w:val="00A004B2"/>
    <w:rsid w:val="00B024C9"/>
    <w:rsid w:val="00BD5305"/>
    <w:rsid w:val="00BE7CED"/>
    <w:rsid w:val="00C25234"/>
    <w:rsid w:val="00C465AC"/>
    <w:rsid w:val="00CC1242"/>
    <w:rsid w:val="00D35C80"/>
    <w:rsid w:val="00E9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F9"/>
    <w:pPr>
      <w:jc w:val="left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3B4EF9"/>
    <w:pPr>
      <w:keepNext/>
      <w:ind w:left="2160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B4EF9"/>
    <w:pPr>
      <w:keepNext/>
      <w:jc w:val="both"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3B4EF9"/>
    <w:pPr>
      <w:keepNext/>
      <w:jc w:val="both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4EF9"/>
    <w:rPr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3B4EF9"/>
    <w:rPr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3B4EF9"/>
    <w:rPr>
      <w:szCs w:val="24"/>
      <w:u w:val="single"/>
    </w:rPr>
  </w:style>
  <w:style w:type="paragraph" w:styleId="Header">
    <w:name w:val="header"/>
    <w:basedOn w:val="Normal"/>
    <w:link w:val="HeaderChar"/>
    <w:semiHidden/>
    <w:rsid w:val="003B4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B4EF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C25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234"/>
    <w:rPr>
      <w:szCs w:val="24"/>
    </w:rPr>
  </w:style>
  <w:style w:type="character" w:styleId="PageNumber">
    <w:name w:val="page number"/>
    <w:basedOn w:val="DefaultParagraphFont"/>
    <w:semiHidden/>
    <w:rsid w:val="00C25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A69371B9741419B7E6266FFA9D4FD" ma:contentTypeVersion="4" ma:contentTypeDescription="Create a new document." ma:contentTypeScope="" ma:versionID="68d3eb19e16624be819f8f5702526d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48D21-EA98-4B87-A43D-91FC6CFA1154}"/>
</file>

<file path=customXml/itemProps2.xml><?xml version="1.0" encoding="utf-8"?>
<ds:datastoreItem xmlns:ds="http://schemas.openxmlformats.org/officeDocument/2006/customXml" ds:itemID="{A73056CA-0122-445E-9CE4-1CC93993AD7B}"/>
</file>

<file path=customXml/itemProps3.xml><?xml version="1.0" encoding="utf-8"?>
<ds:datastoreItem xmlns:ds="http://schemas.openxmlformats.org/officeDocument/2006/customXml" ds:itemID="{FA7F788F-7AE0-4D04-9ECF-15D22890C672}"/>
</file>

<file path=customXml/itemProps4.xml><?xml version="1.0" encoding="utf-8"?>
<ds:datastoreItem xmlns:ds="http://schemas.openxmlformats.org/officeDocument/2006/customXml" ds:itemID="{A43EBF69-53C1-4C8B-8C09-690D906F5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2016-FLUA-DevelopmentPotential-Form</dc:title>
  <dc:creator>lamara</dc:creator>
  <cp:lastModifiedBy>lamara</cp:lastModifiedBy>
  <cp:revision>6</cp:revision>
  <dcterms:created xsi:type="dcterms:W3CDTF">2015-05-19T20:09:00Z</dcterms:created>
  <dcterms:modified xsi:type="dcterms:W3CDTF">2015-11-06T19:53:00Z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0x01010055AA69371B9741419B7E6266FFA9D4FD</vt:lpwstr>
  </property>
  <property fmtid="{D5CDD505-2E9C-101B-9397-08002B2CF9AE}" pid="3" name="Order">
    <vt:r8>172100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SharedWithUsers">
    <vt:lpwstr/>
  </property>
</Properties>
</file>